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71C99" w14:textId="77777777" w:rsidR="00103581" w:rsidRPr="00473283" w:rsidRDefault="00103581" w:rsidP="00103581">
      <w:pPr>
        <w:rPr>
          <w:rFonts w:ascii="Arial" w:eastAsia="Malgun Gothic" w:hAnsi="Arial" w:cs="Arial"/>
          <w:b/>
          <w:sz w:val="24"/>
          <w:szCs w:val="24"/>
        </w:rPr>
      </w:pPr>
      <w:r w:rsidRPr="007A73D7">
        <w:rPr>
          <w:rFonts w:ascii="Arial" w:eastAsia="Malgun Gothic" w:hAnsi="Arial" w:cs="Arial"/>
          <w:b/>
          <w:color w:val="1F3864" w:themeColor="accent1" w:themeShade="80"/>
          <w:sz w:val="24"/>
          <w:szCs w:val="24"/>
        </w:rPr>
        <w:t>Public Health Concern:  Mental Health &amp; Drug Addiction/Substance Abuse</w:t>
      </w:r>
      <w:r w:rsidRPr="00473283">
        <w:rPr>
          <w:b/>
          <w:sz w:val="24"/>
          <w:szCs w:val="24"/>
        </w:rPr>
        <w:tab/>
      </w:r>
      <w:r w:rsidRPr="00473283">
        <w:rPr>
          <w:b/>
          <w:sz w:val="24"/>
          <w:szCs w:val="24"/>
        </w:rPr>
        <w:tab/>
      </w:r>
      <w:r w:rsidRPr="00473283">
        <w:rPr>
          <w:b/>
          <w:sz w:val="24"/>
          <w:szCs w:val="24"/>
        </w:rPr>
        <w:tab/>
      </w:r>
      <w:r w:rsidRPr="00473283">
        <w:rPr>
          <w:b/>
          <w:sz w:val="24"/>
          <w:szCs w:val="24"/>
        </w:rPr>
        <w:tab/>
      </w:r>
    </w:p>
    <w:p w14:paraId="6C70D6B9" w14:textId="77777777" w:rsidR="00103581" w:rsidRPr="002108E2" w:rsidRDefault="00103581" w:rsidP="00103581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103581" w14:paraId="1C75FCA0" w14:textId="77777777" w:rsidTr="00A45B8E">
        <w:tc>
          <w:tcPr>
            <w:tcW w:w="13814" w:type="dxa"/>
            <w:shd w:val="clear" w:color="auto" w:fill="D9E2F3" w:themeFill="accent1" w:themeFillTint="33"/>
          </w:tcPr>
          <w:p w14:paraId="3FEA5970" w14:textId="77777777" w:rsidR="00103581" w:rsidRPr="0016726A" w:rsidRDefault="00103581" w:rsidP="00A45B8E">
            <w:pPr>
              <w:rPr>
                <w:rFonts w:ascii="Malgun Gothic" w:eastAsia="Malgun Gothic" w:hAnsi="Malgun Gothic" w:cs="Arial"/>
                <w:b/>
                <w:sz w:val="24"/>
                <w:szCs w:val="24"/>
              </w:rPr>
            </w:pPr>
            <w:r w:rsidRPr="00743BA5">
              <w:rPr>
                <w:rFonts w:ascii="Malgun Gothic" w:eastAsia="Malgun Gothic" w:hAnsi="Malgun Gothic" w:cs="Arial"/>
                <w:b/>
                <w:sz w:val="24"/>
                <w:szCs w:val="24"/>
              </w:rPr>
              <w:t>GOAL I.  Increase mental and behavioral health services in the service area; specifically targeting drug abuse</w:t>
            </w:r>
          </w:p>
        </w:tc>
      </w:tr>
      <w:tr w:rsidR="00103581" w14:paraId="619FB16F" w14:textId="77777777" w:rsidTr="00A45B8E">
        <w:tc>
          <w:tcPr>
            <w:tcW w:w="13814" w:type="dxa"/>
            <w:shd w:val="clear" w:color="auto" w:fill="E7E6E6" w:themeFill="background2"/>
          </w:tcPr>
          <w:p w14:paraId="75693EEB" w14:textId="543900D9" w:rsidR="00103581" w:rsidRPr="00743BA5" w:rsidRDefault="00103581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Objective 1.  Continue to collaborate with partners to increase the number of behavioral health treatment facilities</w:t>
            </w:r>
          </w:p>
        </w:tc>
      </w:tr>
      <w:tr w:rsidR="00103581" w14:paraId="2E683F36" w14:textId="77777777" w:rsidTr="00A45B8E">
        <w:tc>
          <w:tcPr>
            <w:tcW w:w="13814" w:type="dxa"/>
          </w:tcPr>
          <w:p w14:paraId="4666D71A" w14:textId="77777777" w:rsidR="00103581" w:rsidRPr="00743BA5" w:rsidRDefault="00103581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Activities:</w:t>
            </w:r>
          </w:p>
          <w:p w14:paraId="7256C9DF" w14:textId="77777777" w:rsidR="00103581" w:rsidRPr="00743BA5" w:rsidRDefault="00103581" w:rsidP="00A45B8E">
            <w:pPr>
              <w:pStyle w:val="ListParagraph"/>
              <w:numPr>
                <w:ilvl w:val="0"/>
                <w:numId w:val="1"/>
              </w:numPr>
              <w:rPr>
                <w:rFonts w:ascii="Malgun Gothic" w:eastAsia="Malgun Gothic" w:hAnsi="Malgun Gothic" w:cs="Arial"/>
              </w:rPr>
            </w:pPr>
            <w:r w:rsidRPr="00743BA5">
              <w:rPr>
                <w:rFonts w:ascii="Malgun Gothic" w:eastAsia="Malgun Gothic" w:hAnsi="Malgun Gothic" w:cs="Arial"/>
              </w:rPr>
              <w:t>Continue to participate in the Arkansas Rural Health Partnership’s Mental/Behavioral Health Task Force</w:t>
            </w:r>
          </w:p>
          <w:p w14:paraId="068B7084" w14:textId="77777777" w:rsidR="00103581" w:rsidRPr="00743BA5" w:rsidRDefault="00103581" w:rsidP="00A45B8E">
            <w:pPr>
              <w:pStyle w:val="ListParagraph"/>
              <w:numPr>
                <w:ilvl w:val="0"/>
                <w:numId w:val="1"/>
              </w:numPr>
              <w:rPr>
                <w:rFonts w:ascii="Malgun Gothic" w:eastAsia="Malgun Gothic" w:hAnsi="Malgun Gothic" w:cs="Arial"/>
              </w:rPr>
            </w:pPr>
            <w:r w:rsidRPr="00743BA5">
              <w:rPr>
                <w:rFonts w:ascii="Malgun Gothic" w:eastAsia="Malgun Gothic" w:hAnsi="Malgun Gothic" w:cs="Arial"/>
              </w:rPr>
              <w:t>Participate in the Arkansas Rural Health Partnership’s new Opioid Community Response Planning Project to increase long term care facilities for behavioral health patients</w:t>
            </w:r>
          </w:p>
        </w:tc>
      </w:tr>
      <w:tr w:rsidR="00103581" w:rsidRPr="00743BA5" w14:paraId="735E0F60" w14:textId="77777777" w:rsidTr="00A45B8E">
        <w:tc>
          <w:tcPr>
            <w:tcW w:w="13814" w:type="dxa"/>
            <w:shd w:val="clear" w:color="auto" w:fill="E7E6E6" w:themeFill="background2"/>
          </w:tcPr>
          <w:p w14:paraId="704DCA7D" w14:textId="77777777" w:rsidR="00103581" w:rsidRPr="00743BA5" w:rsidRDefault="00103581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Objective 2.  Expand mental and behavioral health services and programs in the service area through collaboration</w:t>
            </w:r>
          </w:p>
        </w:tc>
      </w:tr>
      <w:tr w:rsidR="00103581" w:rsidRPr="00743BA5" w14:paraId="63C87132" w14:textId="77777777" w:rsidTr="00A45B8E">
        <w:tc>
          <w:tcPr>
            <w:tcW w:w="13814" w:type="dxa"/>
          </w:tcPr>
          <w:p w14:paraId="7A80BA5A" w14:textId="77777777" w:rsidR="00103581" w:rsidRPr="00743BA5" w:rsidRDefault="00103581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Activities:</w:t>
            </w:r>
          </w:p>
          <w:p w14:paraId="3779FEDD" w14:textId="77777777" w:rsidR="00103581" w:rsidRPr="00743BA5" w:rsidRDefault="00103581" w:rsidP="00A45B8E">
            <w:pPr>
              <w:pStyle w:val="ListParagraph"/>
              <w:numPr>
                <w:ilvl w:val="0"/>
                <w:numId w:val="2"/>
              </w:numPr>
              <w:rPr>
                <w:rFonts w:ascii="Malgun Gothic" w:eastAsia="Malgun Gothic" w:hAnsi="Malgun Gothic" w:cs="Arial"/>
              </w:rPr>
            </w:pPr>
            <w:r w:rsidRPr="00743BA5">
              <w:rPr>
                <w:rFonts w:ascii="Malgun Gothic" w:eastAsia="Malgun Gothic" w:hAnsi="Malgun Gothic" w:cs="Arial"/>
              </w:rPr>
              <w:t>Continue to participate in the Arkansas Rural Health Partnership’s Mental/Behavioral Health Task Force</w:t>
            </w:r>
          </w:p>
          <w:p w14:paraId="5E333AFA" w14:textId="77777777" w:rsidR="00103581" w:rsidRPr="00743BA5" w:rsidRDefault="00103581" w:rsidP="00A45B8E">
            <w:pPr>
              <w:pStyle w:val="ListParagraph"/>
              <w:numPr>
                <w:ilvl w:val="0"/>
                <w:numId w:val="2"/>
              </w:numPr>
              <w:rPr>
                <w:rFonts w:ascii="Malgun Gothic" w:eastAsia="Malgun Gothic" w:hAnsi="Malgun Gothic" w:cs="Arial"/>
              </w:rPr>
            </w:pPr>
            <w:r w:rsidRPr="00743BA5">
              <w:rPr>
                <w:rFonts w:ascii="Malgun Gothic" w:eastAsia="Malgun Gothic" w:hAnsi="Malgun Gothic" w:cs="Arial"/>
              </w:rPr>
              <w:t>Participate in the Arkansas Rural Health Partnership’s new Opioid Community Response Planning Project to increase long term care facilities for behavioral health patients</w:t>
            </w:r>
          </w:p>
          <w:p w14:paraId="6E6A68BA" w14:textId="77777777" w:rsidR="00103581" w:rsidRPr="00743BA5" w:rsidRDefault="00103581" w:rsidP="00A45B8E">
            <w:pPr>
              <w:pStyle w:val="ListParagraph"/>
              <w:numPr>
                <w:ilvl w:val="0"/>
                <w:numId w:val="2"/>
              </w:numPr>
              <w:rPr>
                <w:rFonts w:ascii="Malgun Gothic" w:eastAsia="Malgun Gothic" w:hAnsi="Malgun Gothic" w:cs="Arial"/>
              </w:rPr>
            </w:pPr>
            <w:r w:rsidRPr="00743BA5">
              <w:rPr>
                <w:rFonts w:ascii="Malgun Gothic" w:eastAsia="Malgun Gothic" w:hAnsi="Malgun Gothic" w:cs="Arial"/>
              </w:rPr>
              <w:t>Provide Mental Health First Aid to local schools and community organizations</w:t>
            </w:r>
          </w:p>
          <w:p w14:paraId="03409498" w14:textId="77777777" w:rsidR="00103581" w:rsidRPr="00743BA5" w:rsidRDefault="00103581" w:rsidP="00A45B8E">
            <w:pPr>
              <w:pStyle w:val="ListParagraph"/>
              <w:numPr>
                <w:ilvl w:val="0"/>
                <w:numId w:val="2"/>
              </w:numPr>
              <w:rPr>
                <w:rFonts w:ascii="Malgun Gothic" w:eastAsia="Malgun Gothic" w:hAnsi="Malgun Gothic" w:cs="Arial"/>
              </w:rPr>
            </w:pPr>
            <w:r w:rsidRPr="00743BA5">
              <w:rPr>
                <w:rFonts w:ascii="Malgun Gothic" w:eastAsia="Malgun Gothic" w:hAnsi="Malgun Gothic" w:cs="Arial"/>
              </w:rPr>
              <w:t>Continue to expand community education on drug abuse through marketing efforts</w:t>
            </w:r>
          </w:p>
          <w:p w14:paraId="5F9149C8" w14:textId="77777777" w:rsidR="00103581" w:rsidRPr="00743BA5" w:rsidRDefault="00103581" w:rsidP="00A45B8E">
            <w:pPr>
              <w:pStyle w:val="ListParagraph"/>
              <w:numPr>
                <w:ilvl w:val="0"/>
                <w:numId w:val="2"/>
              </w:numPr>
              <w:rPr>
                <w:rFonts w:ascii="Malgun Gothic" w:eastAsia="Malgun Gothic" w:hAnsi="Malgun Gothic" w:cs="Arial"/>
              </w:rPr>
            </w:pPr>
            <w:r w:rsidRPr="00743BA5">
              <w:rPr>
                <w:rFonts w:ascii="Malgun Gothic" w:eastAsia="Malgun Gothic" w:hAnsi="Malgun Gothic" w:cs="Arial"/>
              </w:rPr>
              <w:t>Continue to encourage local physicians to assist with Medication Assistance Treatment (MAT) services</w:t>
            </w:r>
          </w:p>
        </w:tc>
      </w:tr>
      <w:tr w:rsidR="00103581" w:rsidRPr="00743BA5" w14:paraId="1D455B63" w14:textId="77777777" w:rsidTr="00A45B8E">
        <w:tc>
          <w:tcPr>
            <w:tcW w:w="13814" w:type="dxa"/>
            <w:shd w:val="clear" w:color="auto" w:fill="E7E6E6" w:themeFill="background2"/>
          </w:tcPr>
          <w:p w14:paraId="1BAB7F75" w14:textId="77777777" w:rsidR="00103581" w:rsidRPr="00743BA5" w:rsidRDefault="00103581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Objective 3.  Provide transportation for behavioral and mental health patients needing in-patient placement</w:t>
            </w:r>
          </w:p>
        </w:tc>
      </w:tr>
      <w:tr w:rsidR="00103581" w:rsidRPr="00743BA5" w14:paraId="1EC2ABDE" w14:textId="77777777" w:rsidTr="00A45B8E">
        <w:tc>
          <w:tcPr>
            <w:tcW w:w="13814" w:type="dxa"/>
          </w:tcPr>
          <w:p w14:paraId="08CF9B11" w14:textId="77777777" w:rsidR="00103581" w:rsidRPr="00743BA5" w:rsidRDefault="00103581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Activities:</w:t>
            </w:r>
          </w:p>
          <w:p w14:paraId="1F7C9433" w14:textId="77777777" w:rsidR="00103581" w:rsidRPr="00743BA5" w:rsidRDefault="00103581" w:rsidP="00A45B8E">
            <w:pPr>
              <w:pStyle w:val="ListParagraph"/>
              <w:numPr>
                <w:ilvl w:val="0"/>
                <w:numId w:val="3"/>
              </w:numPr>
              <w:rPr>
                <w:rFonts w:ascii="Malgun Gothic" w:eastAsia="Malgun Gothic" w:hAnsi="Malgun Gothic" w:cs="Arial"/>
              </w:rPr>
            </w:pPr>
            <w:r w:rsidRPr="00743BA5">
              <w:rPr>
                <w:rFonts w:ascii="Malgun Gothic" w:eastAsia="Malgun Gothic" w:hAnsi="Malgun Gothic" w:cs="Arial"/>
              </w:rPr>
              <w:t>Continue to participate in the Arkansas Rural Health Partnership’s Mental/Behavioral Health Task Force</w:t>
            </w:r>
          </w:p>
          <w:p w14:paraId="094E24C6" w14:textId="77777777" w:rsidR="00103581" w:rsidRPr="00743BA5" w:rsidRDefault="00103581" w:rsidP="00A45B8E">
            <w:pPr>
              <w:pStyle w:val="ListParagraph"/>
              <w:numPr>
                <w:ilvl w:val="0"/>
                <w:numId w:val="3"/>
              </w:numPr>
              <w:rPr>
                <w:rFonts w:ascii="Malgun Gothic" w:eastAsia="Malgun Gothic" w:hAnsi="Malgun Gothic" w:cs="Arial"/>
              </w:rPr>
            </w:pPr>
            <w:r w:rsidRPr="00743BA5">
              <w:rPr>
                <w:rFonts w:ascii="Malgun Gothic" w:eastAsia="Malgun Gothic" w:hAnsi="Malgun Gothic" w:cs="Arial"/>
              </w:rPr>
              <w:t>Participate in the Arkansas Rural Health Partnership’s new Opioid Community Response Planning Project to increase long term care facilities for behavioral health patients</w:t>
            </w:r>
          </w:p>
          <w:p w14:paraId="15E574E8" w14:textId="77777777" w:rsidR="00103581" w:rsidRPr="00743BA5" w:rsidRDefault="00103581" w:rsidP="00A45B8E">
            <w:pPr>
              <w:pStyle w:val="ListParagraph"/>
              <w:numPr>
                <w:ilvl w:val="0"/>
                <w:numId w:val="3"/>
              </w:numPr>
              <w:rPr>
                <w:rFonts w:ascii="Malgun Gothic" w:eastAsia="Malgun Gothic" w:hAnsi="Malgun Gothic" w:cs="Arial"/>
              </w:rPr>
            </w:pPr>
            <w:r w:rsidRPr="00743BA5">
              <w:rPr>
                <w:rFonts w:ascii="Malgun Gothic" w:eastAsia="Malgun Gothic" w:hAnsi="Malgun Gothic" w:cs="Arial"/>
              </w:rPr>
              <w:t>Increase awareness of transportation services in the community through communication efforts</w:t>
            </w:r>
          </w:p>
        </w:tc>
      </w:tr>
      <w:tr w:rsidR="00230A58" w:rsidRPr="00743BA5" w14:paraId="31A408D0" w14:textId="77777777" w:rsidTr="00A45B8E">
        <w:tc>
          <w:tcPr>
            <w:tcW w:w="13814" w:type="dxa"/>
          </w:tcPr>
          <w:p w14:paraId="57429D94" w14:textId="4436BAEF" w:rsidR="00230A58" w:rsidRPr="00743BA5" w:rsidRDefault="00230A58" w:rsidP="00A45B8E">
            <w:pPr>
              <w:rPr>
                <w:rFonts w:ascii="Malgun Gothic" w:eastAsia="Malgun Gothic" w:hAnsi="Malgun Gothic" w:cs="Arial"/>
                <w:b/>
              </w:rPr>
            </w:pPr>
            <w:r>
              <w:rPr>
                <w:rFonts w:ascii="Malgun Gothic" w:eastAsia="Malgun Gothic" w:hAnsi="Malgun Gothic" w:cs="Arial"/>
                <w:b/>
              </w:rPr>
              <w:t>Objective 4.  Address behavioral health needs of the children in the community</w:t>
            </w:r>
          </w:p>
        </w:tc>
      </w:tr>
      <w:tr w:rsidR="00230A58" w:rsidRPr="00743BA5" w14:paraId="181B119E" w14:textId="77777777" w:rsidTr="00A45B8E">
        <w:tc>
          <w:tcPr>
            <w:tcW w:w="13814" w:type="dxa"/>
          </w:tcPr>
          <w:p w14:paraId="5DC3171F" w14:textId="77777777" w:rsidR="00230A58" w:rsidRPr="00230A58" w:rsidRDefault="00230A58" w:rsidP="00230A58">
            <w:pPr>
              <w:pStyle w:val="ListParagraph"/>
              <w:numPr>
                <w:ilvl w:val="0"/>
                <w:numId w:val="8"/>
              </w:numPr>
              <w:rPr>
                <w:rFonts w:ascii="Malgun Gothic" w:eastAsia="Malgun Gothic" w:hAnsi="Malgun Gothic" w:cs="Arial"/>
                <w:bCs/>
              </w:rPr>
            </w:pPr>
            <w:r w:rsidRPr="00230A58">
              <w:rPr>
                <w:rFonts w:ascii="Malgun Gothic" w:eastAsia="Malgun Gothic" w:hAnsi="Malgun Gothic" w:cs="Arial"/>
                <w:bCs/>
              </w:rPr>
              <w:lastRenderedPageBreak/>
              <w:t>Host town meetings with pediatricians for assessment, diagnosis, and treatment options</w:t>
            </w:r>
          </w:p>
          <w:p w14:paraId="572C704B" w14:textId="77777777" w:rsidR="00230A58" w:rsidRPr="00230A58" w:rsidRDefault="00230A58" w:rsidP="00230A58">
            <w:pPr>
              <w:pStyle w:val="ListParagraph"/>
              <w:numPr>
                <w:ilvl w:val="0"/>
                <w:numId w:val="8"/>
              </w:numPr>
              <w:rPr>
                <w:rFonts w:ascii="Malgun Gothic" w:eastAsia="Malgun Gothic" w:hAnsi="Malgun Gothic" w:cs="Arial"/>
                <w:bCs/>
              </w:rPr>
            </w:pPr>
            <w:r w:rsidRPr="00230A58">
              <w:rPr>
                <w:rFonts w:ascii="Malgun Gothic" w:eastAsia="Malgun Gothic" w:hAnsi="Malgun Gothic" w:cs="Arial"/>
                <w:bCs/>
              </w:rPr>
              <w:t>Outreach education for parents on behavioral health issues</w:t>
            </w:r>
          </w:p>
          <w:p w14:paraId="0DF200F3" w14:textId="7661984B" w:rsidR="00230A58" w:rsidRPr="00230A58" w:rsidRDefault="00230A58" w:rsidP="00230A58">
            <w:pPr>
              <w:pStyle w:val="ListParagraph"/>
              <w:numPr>
                <w:ilvl w:val="0"/>
                <w:numId w:val="8"/>
              </w:numPr>
              <w:rPr>
                <w:rFonts w:ascii="Malgun Gothic" w:eastAsia="Malgun Gothic" w:hAnsi="Malgun Gothic" w:cs="Arial"/>
                <w:b/>
              </w:rPr>
            </w:pPr>
            <w:r w:rsidRPr="00230A58">
              <w:rPr>
                <w:rFonts w:ascii="Malgun Gothic" w:eastAsia="Malgun Gothic" w:hAnsi="Malgun Gothic" w:cs="Arial"/>
                <w:bCs/>
              </w:rPr>
              <w:t>Provide Mental Hea</w:t>
            </w:r>
            <w:r>
              <w:rPr>
                <w:rFonts w:ascii="Malgun Gothic" w:eastAsia="Malgun Gothic" w:hAnsi="Malgun Gothic" w:cs="Arial"/>
                <w:bCs/>
              </w:rPr>
              <w:t>l</w:t>
            </w:r>
            <w:r w:rsidRPr="00230A58">
              <w:rPr>
                <w:rFonts w:ascii="Malgun Gothic" w:eastAsia="Malgun Gothic" w:hAnsi="Malgun Gothic" w:cs="Arial"/>
                <w:bCs/>
              </w:rPr>
              <w:t>th First Aid for parents and teachers in the service area</w:t>
            </w:r>
          </w:p>
        </w:tc>
      </w:tr>
    </w:tbl>
    <w:p w14:paraId="468000B0" w14:textId="77777777" w:rsidR="00103581" w:rsidRDefault="00103581" w:rsidP="00103581">
      <w:pPr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</w:pPr>
    </w:p>
    <w:p w14:paraId="37A731FC" w14:textId="2EFE51E3" w:rsidR="00103581" w:rsidRDefault="00103581" w:rsidP="00103581">
      <w:pPr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</w:pPr>
      <w:r w:rsidRPr="007A73D7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 xml:space="preserve">Public Health Concern:  </w:t>
      </w:r>
      <w:r w:rsidR="00230A58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 xml:space="preserve">Lack of Transportation for </w:t>
      </w:r>
      <w:r w:rsidR="00EE5D31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>Patients</w:t>
      </w:r>
      <w:r w:rsidR="00230A58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 xml:space="preserve">; </w:t>
      </w:r>
      <w:r w:rsidR="00912F22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>particularly</w:t>
      </w:r>
      <w:r w:rsidR="00230A58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 xml:space="preserve"> </w:t>
      </w:r>
      <w:r w:rsidR="00912F22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 xml:space="preserve">for </w:t>
      </w:r>
      <w:r w:rsidR="00230A58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>mental &amp; behavioral health</w:t>
      </w:r>
      <w:r w:rsidR="00912F22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 xml:space="preserve"> patients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912F22" w:rsidRPr="0016726A" w14:paraId="7F145485" w14:textId="77777777" w:rsidTr="00A45B8E">
        <w:tc>
          <w:tcPr>
            <w:tcW w:w="13814" w:type="dxa"/>
            <w:shd w:val="clear" w:color="auto" w:fill="D9E2F3" w:themeFill="accent1" w:themeFillTint="33"/>
          </w:tcPr>
          <w:p w14:paraId="43C531CD" w14:textId="3E79B020" w:rsidR="00912F22" w:rsidRPr="0016726A" w:rsidRDefault="00912F22" w:rsidP="00A45B8E">
            <w:pPr>
              <w:rPr>
                <w:rFonts w:ascii="Malgun Gothic" w:eastAsia="Malgun Gothic" w:hAnsi="Malgun Gothic" w:cs="Arial"/>
                <w:b/>
                <w:sz w:val="24"/>
                <w:szCs w:val="24"/>
              </w:rPr>
            </w:pPr>
            <w:r w:rsidRPr="00743BA5">
              <w:rPr>
                <w:rFonts w:ascii="Malgun Gothic" w:eastAsia="Malgun Gothic" w:hAnsi="Malgun Gothic" w:cs="Arial"/>
                <w:b/>
                <w:sz w:val="24"/>
                <w:szCs w:val="24"/>
              </w:rPr>
              <w:t>GOAL I</w:t>
            </w:r>
            <w:r>
              <w:rPr>
                <w:rFonts w:ascii="Malgun Gothic" w:eastAsia="Malgun Gothic" w:hAnsi="Malgun Gothic" w:cs="Arial"/>
                <w:b/>
                <w:sz w:val="24"/>
                <w:szCs w:val="24"/>
              </w:rPr>
              <w:t>I</w:t>
            </w:r>
            <w:r w:rsidRPr="00743BA5">
              <w:rPr>
                <w:rFonts w:ascii="Malgun Gothic" w:eastAsia="Malgun Gothic" w:hAnsi="Malgun Gothic" w:cs="Arial"/>
                <w:b/>
                <w:sz w:val="24"/>
                <w:szCs w:val="24"/>
              </w:rPr>
              <w:t>.  Increa</w:t>
            </w:r>
            <w:r>
              <w:rPr>
                <w:rFonts w:ascii="Malgun Gothic" w:eastAsia="Malgun Gothic" w:hAnsi="Malgun Gothic" w:cs="Arial"/>
                <w:b/>
                <w:sz w:val="24"/>
                <w:szCs w:val="24"/>
              </w:rPr>
              <w:t>se transportation options for patients in the service area; particularly for mental &amp; behavioral health patients</w:t>
            </w:r>
          </w:p>
        </w:tc>
      </w:tr>
      <w:tr w:rsidR="00912F22" w:rsidRPr="00743BA5" w14:paraId="4C45E295" w14:textId="77777777" w:rsidTr="00A45B8E">
        <w:tc>
          <w:tcPr>
            <w:tcW w:w="13814" w:type="dxa"/>
            <w:shd w:val="clear" w:color="auto" w:fill="E7E6E6" w:themeFill="background2"/>
          </w:tcPr>
          <w:p w14:paraId="49FB645B" w14:textId="689FD828" w:rsidR="00912F22" w:rsidRPr="00743BA5" w:rsidRDefault="00912F22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 xml:space="preserve">Objective 1.  Continue to collaborate with partners to increase </w:t>
            </w:r>
            <w:r>
              <w:rPr>
                <w:rFonts w:ascii="Malgun Gothic" w:eastAsia="Malgun Gothic" w:hAnsi="Malgun Gothic" w:cs="Arial"/>
                <w:b/>
              </w:rPr>
              <w:t>patient transportation in the service area</w:t>
            </w:r>
          </w:p>
        </w:tc>
      </w:tr>
      <w:tr w:rsidR="00912F22" w:rsidRPr="00743BA5" w14:paraId="3866EF8E" w14:textId="77777777" w:rsidTr="00A45B8E">
        <w:tc>
          <w:tcPr>
            <w:tcW w:w="13814" w:type="dxa"/>
          </w:tcPr>
          <w:p w14:paraId="30123AB5" w14:textId="77777777" w:rsidR="00912F22" w:rsidRPr="00743BA5" w:rsidRDefault="00912F22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Activities:</w:t>
            </w:r>
          </w:p>
          <w:p w14:paraId="7375AB4B" w14:textId="04394B12" w:rsidR="00912F22" w:rsidRDefault="00667E87" w:rsidP="00667E87">
            <w:pPr>
              <w:pStyle w:val="ListParagraph"/>
              <w:numPr>
                <w:ilvl w:val="0"/>
                <w:numId w:val="10"/>
              </w:numPr>
              <w:rPr>
                <w:rFonts w:ascii="Malgun Gothic" w:eastAsia="Malgun Gothic" w:hAnsi="Malgun Gothic" w:cs="Arial"/>
              </w:rPr>
            </w:pPr>
            <w:r>
              <w:rPr>
                <w:rFonts w:ascii="Malgun Gothic" w:eastAsia="Malgun Gothic" w:hAnsi="Malgun Gothic" w:cs="Arial"/>
              </w:rPr>
              <w:t>Work with ARHP partners to identify current availability of patient transportation</w:t>
            </w:r>
          </w:p>
          <w:p w14:paraId="5EA9EFF2" w14:textId="0DE5BC40" w:rsidR="00667E87" w:rsidRPr="00667E87" w:rsidRDefault="00667E87" w:rsidP="00667E87">
            <w:pPr>
              <w:pStyle w:val="ListParagraph"/>
              <w:numPr>
                <w:ilvl w:val="0"/>
                <w:numId w:val="10"/>
              </w:numPr>
              <w:rPr>
                <w:rFonts w:ascii="Malgun Gothic" w:eastAsia="Malgun Gothic" w:hAnsi="Malgun Gothic" w:cs="Arial"/>
              </w:rPr>
            </w:pPr>
            <w:r>
              <w:rPr>
                <w:rFonts w:ascii="Malgun Gothic" w:eastAsia="Malgun Gothic" w:hAnsi="Malgun Gothic" w:cs="Arial"/>
              </w:rPr>
              <w:t>Work with ARHP partners to develop a strategic plan for patient transportation throughout Southeast Arkansas</w:t>
            </w:r>
          </w:p>
        </w:tc>
      </w:tr>
      <w:tr w:rsidR="00912F22" w:rsidRPr="00743BA5" w14:paraId="1EFE7329" w14:textId="77777777" w:rsidTr="00A45B8E">
        <w:tc>
          <w:tcPr>
            <w:tcW w:w="13814" w:type="dxa"/>
            <w:shd w:val="clear" w:color="auto" w:fill="E7E6E6" w:themeFill="background2"/>
          </w:tcPr>
          <w:p w14:paraId="6000EFDA" w14:textId="41546DA6" w:rsidR="00912F22" w:rsidRPr="00743BA5" w:rsidRDefault="00912F22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 xml:space="preserve">Objective 2.  </w:t>
            </w:r>
            <w:r w:rsidR="00407F19">
              <w:rPr>
                <w:rFonts w:ascii="Malgun Gothic" w:eastAsia="Malgun Gothic" w:hAnsi="Malgun Gothic" w:cs="Arial"/>
                <w:b/>
              </w:rPr>
              <w:t>Continue to increase telehealth services at the hospital and in the local clinics</w:t>
            </w:r>
          </w:p>
        </w:tc>
      </w:tr>
      <w:tr w:rsidR="00912F22" w:rsidRPr="00743BA5" w14:paraId="7BA2BEC5" w14:textId="77777777" w:rsidTr="00A45B8E">
        <w:tc>
          <w:tcPr>
            <w:tcW w:w="13814" w:type="dxa"/>
          </w:tcPr>
          <w:p w14:paraId="2294B421" w14:textId="77777777" w:rsidR="00912F22" w:rsidRPr="00743BA5" w:rsidRDefault="00912F22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Activities:</w:t>
            </w:r>
          </w:p>
          <w:p w14:paraId="729B4BCD" w14:textId="40F4BECD" w:rsidR="00DC43AE" w:rsidRDefault="00407F19" w:rsidP="00DC43AE">
            <w:pPr>
              <w:pStyle w:val="ListParagraph"/>
              <w:numPr>
                <w:ilvl w:val="0"/>
                <w:numId w:val="12"/>
              </w:numPr>
              <w:rPr>
                <w:rFonts w:ascii="Malgun Gothic" w:eastAsia="Malgun Gothic" w:hAnsi="Malgun Gothic" w:cs="Arial"/>
              </w:rPr>
            </w:pPr>
            <w:r>
              <w:rPr>
                <w:rFonts w:ascii="Malgun Gothic" w:eastAsia="Malgun Gothic" w:hAnsi="Malgun Gothic" w:cs="Arial"/>
              </w:rPr>
              <w:t>Continue to work with ARHP partners to expand telehealth services for mental and behavioral health in the ED and clinics</w:t>
            </w:r>
          </w:p>
          <w:p w14:paraId="08488B94" w14:textId="05F97851" w:rsidR="00407F19" w:rsidRDefault="00407F19" w:rsidP="00DC43AE">
            <w:pPr>
              <w:pStyle w:val="ListParagraph"/>
              <w:numPr>
                <w:ilvl w:val="0"/>
                <w:numId w:val="12"/>
              </w:numPr>
              <w:rPr>
                <w:rFonts w:ascii="Malgun Gothic" w:eastAsia="Malgun Gothic" w:hAnsi="Malgun Gothic" w:cs="Arial"/>
              </w:rPr>
            </w:pPr>
            <w:r>
              <w:rPr>
                <w:rFonts w:ascii="Malgun Gothic" w:eastAsia="Malgun Gothic" w:hAnsi="Malgun Gothic" w:cs="Arial"/>
              </w:rPr>
              <w:t>Continue to work with UAMS to increase telehealth services in the hospital</w:t>
            </w:r>
          </w:p>
          <w:p w14:paraId="4E895CEB" w14:textId="21BCE636" w:rsidR="00407F19" w:rsidRDefault="00407F19" w:rsidP="00DC43AE">
            <w:pPr>
              <w:pStyle w:val="ListParagraph"/>
              <w:numPr>
                <w:ilvl w:val="0"/>
                <w:numId w:val="12"/>
              </w:numPr>
              <w:rPr>
                <w:rFonts w:ascii="Malgun Gothic" w:eastAsia="Malgun Gothic" w:hAnsi="Malgun Gothic" w:cs="Arial"/>
              </w:rPr>
            </w:pPr>
            <w:r>
              <w:rPr>
                <w:rFonts w:ascii="Malgun Gothic" w:eastAsia="Malgun Gothic" w:hAnsi="Malgun Gothic" w:cs="Arial"/>
              </w:rPr>
              <w:t>Work with UAMS and partners to implement specialty care in the clinics through telehealth</w:t>
            </w:r>
          </w:p>
          <w:p w14:paraId="4E35A90A" w14:textId="1DDF8441" w:rsidR="00912F22" w:rsidRPr="00407F19" w:rsidRDefault="00407F19" w:rsidP="00407F19">
            <w:pPr>
              <w:pStyle w:val="ListParagraph"/>
              <w:numPr>
                <w:ilvl w:val="0"/>
                <w:numId w:val="12"/>
              </w:numPr>
              <w:rPr>
                <w:rFonts w:ascii="Malgun Gothic" w:eastAsia="Malgun Gothic" w:hAnsi="Malgun Gothic" w:cs="Arial"/>
              </w:rPr>
            </w:pPr>
            <w:r>
              <w:rPr>
                <w:rFonts w:ascii="Malgun Gothic" w:eastAsia="Malgun Gothic" w:hAnsi="Malgun Gothic" w:cs="Arial"/>
              </w:rPr>
              <w:t>Continue to educate the community on the benefits of telehealth and available telehealth services</w:t>
            </w:r>
          </w:p>
        </w:tc>
      </w:tr>
      <w:tr w:rsidR="00912F22" w:rsidRPr="00743BA5" w14:paraId="419C1697" w14:textId="77777777" w:rsidTr="00A45B8E">
        <w:tc>
          <w:tcPr>
            <w:tcW w:w="13814" w:type="dxa"/>
            <w:shd w:val="clear" w:color="auto" w:fill="E7E6E6" w:themeFill="background2"/>
          </w:tcPr>
          <w:p w14:paraId="2D7D791D" w14:textId="77777777" w:rsidR="00912F22" w:rsidRPr="00743BA5" w:rsidRDefault="00912F22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Objective 3.  Provide transportation for behavioral and mental health patients needing in-patient placement</w:t>
            </w:r>
          </w:p>
        </w:tc>
      </w:tr>
      <w:tr w:rsidR="00912F22" w:rsidRPr="00743BA5" w14:paraId="119C5DD7" w14:textId="77777777" w:rsidTr="00A45B8E">
        <w:tc>
          <w:tcPr>
            <w:tcW w:w="13814" w:type="dxa"/>
          </w:tcPr>
          <w:p w14:paraId="1C1B7C85" w14:textId="77777777" w:rsidR="00912F22" w:rsidRPr="00743BA5" w:rsidRDefault="00912F22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Activities:</w:t>
            </w:r>
          </w:p>
          <w:p w14:paraId="5708CB1B" w14:textId="77777777" w:rsidR="00DC43AE" w:rsidRDefault="00912F22" w:rsidP="00DC43AE">
            <w:pPr>
              <w:pStyle w:val="ListParagraph"/>
              <w:numPr>
                <w:ilvl w:val="0"/>
                <w:numId w:val="13"/>
              </w:numPr>
              <w:rPr>
                <w:rFonts w:ascii="Malgun Gothic" w:eastAsia="Malgun Gothic" w:hAnsi="Malgun Gothic" w:cs="Arial"/>
              </w:rPr>
            </w:pPr>
            <w:r w:rsidRPr="00DC43AE">
              <w:rPr>
                <w:rFonts w:ascii="Malgun Gothic" w:eastAsia="Malgun Gothic" w:hAnsi="Malgun Gothic" w:cs="Arial"/>
              </w:rPr>
              <w:t>Continue to participate in the Arkansas Rural Health Partnership’s Mental/Behavioral Health Task Force</w:t>
            </w:r>
          </w:p>
          <w:p w14:paraId="3A475479" w14:textId="5D807468" w:rsidR="00DC43AE" w:rsidRDefault="00912F22" w:rsidP="00DC43AE">
            <w:pPr>
              <w:pStyle w:val="ListParagraph"/>
              <w:numPr>
                <w:ilvl w:val="0"/>
                <w:numId w:val="13"/>
              </w:numPr>
              <w:rPr>
                <w:rFonts w:ascii="Malgun Gothic" w:eastAsia="Malgun Gothic" w:hAnsi="Malgun Gothic" w:cs="Arial"/>
              </w:rPr>
            </w:pPr>
            <w:r w:rsidRPr="00DC43AE">
              <w:rPr>
                <w:rFonts w:ascii="Malgun Gothic" w:eastAsia="Malgun Gothic" w:hAnsi="Malgun Gothic" w:cs="Arial"/>
              </w:rPr>
              <w:t>Participate in the Arkansas Rural Health Partnership’s new Opioid Community Response Planning Project to increase long term care facilities for behavioral health patients</w:t>
            </w:r>
          </w:p>
          <w:p w14:paraId="23FE9A71" w14:textId="31B657BB" w:rsidR="00DC43AE" w:rsidRDefault="00DC43AE" w:rsidP="00DC43AE">
            <w:pPr>
              <w:pStyle w:val="ListParagraph"/>
              <w:numPr>
                <w:ilvl w:val="0"/>
                <w:numId w:val="13"/>
              </w:numPr>
              <w:rPr>
                <w:rFonts w:ascii="Malgun Gothic" w:eastAsia="Malgun Gothic" w:hAnsi="Malgun Gothic" w:cs="Arial"/>
              </w:rPr>
            </w:pPr>
            <w:r>
              <w:rPr>
                <w:rFonts w:ascii="Malgun Gothic" w:eastAsia="Malgun Gothic" w:hAnsi="Malgun Gothic" w:cs="Arial"/>
              </w:rPr>
              <w:lastRenderedPageBreak/>
              <w:t>Work with ARHP partners to address transportation issues in the Emergency Department for mental and behavioral health patients</w:t>
            </w:r>
          </w:p>
          <w:p w14:paraId="53EBA16B" w14:textId="452BBEE6" w:rsidR="00912F22" w:rsidRPr="00DC43AE" w:rsidRDefault="00912F22" w:rsidP="00DC43AE">
            <w:pPr>
              <w:pStyle w:val="ListParagraph"/>
              <w:numPr>
                <w:ilvl w:val="0"/>
                <w:numId w:val="13"/>
              </w:numPr>
              <w:rPr>
                <w:rFonts w:ascii="Malgun Gothic" w:eastAsia="Malgun Gothic" w:hAnsi="Malgun Gothic" w:cs="Arial"/>
              </w:rPr>
            </w:pPr>
            <w:r w:rsidRPr="00DC43AE">
              <w:rPr>
                <w:rFonts w:ascii="Malgun Gothic" w:eastAsia="Malgun Gothic" w:hAnsi="Malgun Gothic" w:cs="Arial"/>
              </w:rPr>
              <w:t>Increase awareness of transportation services in the community through communication efforts</w:t>
            </w:r>
          </w:p>
        </w:tc>
      </w:tr>
      <w:tr w:rsidR="00912F22" w:rsidRPr="00743BA5" w14:paraId="7C762393" w14:textId="77777777" w:rsidTr="00A45B8E">
        <w:tc>
          <w:tcPr>
            <w:tcW w:w="13814" w:type="dxa"/>
            <w:shd w:val="clear" w:color="auto" w:fill="E7E6E6" w:themeFill="background2"/>
          </w:tcPr>
          <w:p w14:paraId="0D367012" w14:textId="67E0D2D8" w:rsidR="00912F22" w:rsidRPr="00743BA5" w:rsidRDefault="00912F22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lastRenderedPageBreak/>
              <w:t xml:space="preserve">Objective </w:t>
            </w:r>
            <w:r w:rsidR="00DC43AE">
              <w:rPr>
                <w:rFonts w:ascii="Malgun Gothic" w:eastAsia="Malgun Gothic" w:hAnsi="Malgun Gothic" w:cs="Arial"/>
                <w:b/>
              </w:rPr>
              <w:t>4</w:t>
            </w:r>
            <w:r w:rsidRPr="00743BA5">
              <w:rPr>
                <w:rFonts w:ascii="Malgun Gothic" w:eastAsia="Malgun Gothic" w:hAnsi="Malgun Gothic" w:cs="Arial"/>
                <w:b/>
              </w:rPr>
              <w:t xml:space="preserve">.  </w:t>
            </w:r>
            <w:r w:rsidR="00DC43AE">
              <w:rPr>
                <w:rFonts w:ascii="Malgun Gothic" w:eastAsia="Malgun Gothic" w:hAnsi="Malgun Gothic" w:cs="Arial"/>
                <w:b/>
              </w:rPr>
              <w:t>Improve communication and awareness of current transportation options available in the community</w:t>
            </w:r>
          </w:p>
        </w:tc>
      </w:tr>
      <w:tr w:rsidR="00912F22" w:rsidRPr="00743BA5" w14:paraId="7D2AE4F9" w14:textId="77777777" w:rsidTr="00A45B8E">
        <w:tc>
          <w:tcPr>
            <w:tcW w:w="13814" w:type="dxa"/>
          </w:tcPr>
          <w:p w14:paraId="5B3FB1B7" w14:textId="77777777" w:rsidR="00912F22" w:rsidRPr="00743BA5" w:rsidRDefault="00912F22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Activities:</w:t>
            </w:r>
          </w:p>
          <w:p w14:paraId="55FB2BBD" w14:textId="77777777" w:rsidR="00912F22" w:rsidRDefault="00DC43AE" w:rsidP="00A45B8E">
            <w:pPr>
              <w:pStyle w:val="ListParagraph"/>
              <w:numPr>
                <w:ilvl w:val="0"/>
                <w:numId w:val="9"/>
              </w:numPr>
              <w:rPr>
                <w:rFonts w:ascii="Malgun Gothic" w:eastAsia="Malgun Gothic" w:hAnsi="Malgun Gothic" w:cs="Arial"/>
              </w:rPr>
            </w:pPr>
            <w:r>
              <w:rPr>
                <w:rFonts w:ascii="Malgun Gothic" w:eastAsia="Malgun Gothic" w:hAnsi="Malgun Gothic" w:cs="Arial"/>
              </w:rPr>
              <w:t>Assist with marketing current availability of patient transportation to residents and providers</w:t>
            </w:r>
          </w:p>
          <w:p w14:paraId="001693A6" w14:textId="18AD91CB" w:rsidR="00DC43AE" w:rsidRPr="00743BA5" w:rsidRDefault="00DC43AE" w:rsidP="00A45B8E">
            <w:pPr>
              <w:pStyle w:val="ListParagraph"/>
              <w:numPr>
                <w:ilvl w:val="0"/>
                <w:numId w:val="9"/>
              </w:numPr>
              <w:rPr>
                <w:rFonts w:ascii="Malgun Gothic" w:eastAsia="Malgun Gothic" w:hAnsi="Malgun Gothic" w:cs="Arial"/>
              </w:rPr>
            </w:pPr>
            <w:r>
              <w:rPr>
                <w:rFonts w:ascii="Malgun Gothic" w:eastAsia="Malgun Gothic" w:hAnsi="Malgun Gothic" w:cs="Arial"/>
              </w:rPr>
              <w:t>Provide available transportation options in the ARHP healthcare resource directory and on ACMC website</w:t>
            </w:r>
          </w:p>
        </w:tc>
      </w:tr>
    </w:tbl>
    <w:p w14:paraId="5ECA5E01" w14:textId="22E176B3" w:rsidR="00103581" w:rsidRPr="00407F19" w:rsidRDefault="00103581" w:rsidP="00103581">
      <w:pPr>
        <w:rPr>
          <w:rFonts w:ascii="Malgun Gothic" w:eastAsia="Malgun Gothic" w:hAnsi="Malgun Gothic"/>
          <w:b/>
        </w:rPr>
      </w:pPr>
      <w:r w:rsidRPr="00743BA5">
        <w:rPr>
          <w:rFonts w:ascii="Malgun Gothic" w:eastAsia="Malgun Gothic" w:hAnsi="Malgun Gothic"/>
          <w:b/>
        </w:rPr>
        <w:tab/>
      </w:r>
    </w:p>
    <w:p w14:paraId="14852DA0" w14:textId="7AC99FBE" w:rsidR="00103581" w:rsidRPr="0016726A" w:rsidRDefault="00103581" w:rsidP="00103581">
      <w:pPr>
        <w:rPr>
          <w:rFonts w:ascii="Malgun Gothic" w:eastAsia="Malgun Gothic" w:hAnsi="Malgun Gothic"/>
        </w:rPr>
      </w:pPr>
      <w:r w:rsidRPr="007A73D7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 xml:space="preserve">Public Health Concern:  </w:t>
      </w:r>
      <w:r w:rsidR="003F022D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 xml:space="preserve">Lack of Knowledge of </w:t>
      </w:r>
      <w:r w:rsidR="00407F19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>Community Health Education</w:t>
      </w:r>
      <w:r w:rsidR="003F022D">
        <w:rPr>
          <w:rFonts w:ascii="Malgun Gothic" w:eastAsia="Malgun Gothic" w:hAnsi="Malgun Gothic" w:cs="Arial"/>
          <w:b/>
          <w:color w:val="1F3864" w:themeColor="accent1" w:themeShade="80"/>
          <w:sz w:val="24"/>
          <w:szCs w:val="24"/>
        </w:rPr>
        <w:t xml:space="preserve"> Programs &amp;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103581" w:rsidRPr="00743BA5" w14:paraId="699AE2E0" w14:textId="77777777" w:rsidTr="00A45B8E">
        <w:tc>
          <w:tcPr>
            <w:tcW w:w="13814" w:type="dxa"/>
            <w:shd w:val="clear" w:color="auto" w:fill="D9E2F3" w:themeFill="accent1" w:themeFillTint="33"/>
          </w:tcPr>
          <w:p w14:paraId="5433FDC2" w14:textId="77777777" w:rsidR="00103581" w:rsidRPr="006F08C7" w:rsidRDefault="00103581" w:rsidP="00A45B8E">
            <w:pPr>
              <w:rPr>
                <w:rFonts w:ascii="Malgun Gothic" w:eastAsia="Malgun Gothic" w:hAnsi="Malgun Gothic" w:cs="Arial"/>
                <w:b/>
                <w:sz w:val="24"/>
                <w:szCs w:val="24"/>
              </w:rPr>
            </w:pPr>
            <w:r w:rsidRPr="006F08C7">
              <w:rPr>
                <w:rFonts w:ascii="Malgun Gothic" w:eastAsia="Malgun Gothic" w:hAnsi="Malgun Gothic" w:cs="Arial"/>
                <w:b/>
                <w:sz w:val="24"/>
                <w:szCs w:val="24"/>
              </w:rPr>
              <w:t>GOAL III.  Increase access to Patient and Community Assistance Programs</w:t>
            </w:r>
          </w:p>
        </w:tc>
      </w:tr>
      <w:tr w:rsidR="00103581" w:rsidRPr="00743BA5" w14:paraId="441AB4AE" w14:textId="77777777" w:rsidTr="00A45B8E">
        <w:tc>
          <w:tcPr>
            <w:tcW w:w="13814" w:type="dxa"/>
            <w:shd w:val="clear" w:color="auto" w:fill="E7E6E6" w:themeFill="background2"/>
          </w:tcPr>
          <w:p w14:paraId="75FE9EB0" w14:textId="5AA41F48" w:rsidR="00103581" w:rsidRPr="0016726A" w:rsidRDefault="00103581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 xml:space="preserve">Objective 1. </w:t>
            </w:r>
            <w:r w:rsidR="003F022D">
              <w:rPr>
                <w:rFonts w:ascii="Malgun Gothic" w:eastAsia="Malgun Gothic" w:hAnsi="Malgun Gothic" w:cs="Arial"/>
                <w:b/>
              </w:rPr>
              <w:t>Promote available patient and community assistance programs throughout the community</w:t>
            </w:r>
          </w:p>
        </w:tc>
      </w:tr>
      <w:tr w:rsidR="00103581" w:rsidRPr="00743BA5" w14:paraId="2E2CA796" w14:textId="77777777" w:rsidTr="00A45B8E">
        <w:tc>
          <w:tcPr>
            <w:tcW w:w="13814" w:type="dxa"/>
          </w:tcPr>
          <w:p w14:paraId="4F926308" w14:textId="77777777" w:rsidR="00103581" w:rsidRDefault="00103581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Activities:</w:t>
            </w:r>
          </w:p>
          <w:p w14:paraId="0BB77C76" w14:textId="77777777" w:rsidR="003F022D" w:rsidRDefault="003F022D" w:rsidP="00103581">
            <w:pPr>
              <w:pStyle w:val="ListParagraph"/>
              <w:numPr>
                <w:ilvl w:val="0"/>
                <w:numId w:val="7"/>
              </w:num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Increase efforts to reach patients needing assistance in the hospital and clinics</w:t>
            </w:r>
          </w:p>
          <w:p w14:paraId="349D2985" w14:textId="63D67265" w:rsidR="00103581" w:rsidRDefault="00103581" w:rsidP="00103581">
            <w:pPr>
              <w:pStyle w:val="ListParagraph"/>
              <w:numPr>
                <w:ilvl w:val="0"/>
                <w:numId w:val="7"/>
              </w:numPr>
              <w:rPr>
                <w:rFonts w:ascii="Malgun Gothic" w:eastAsia="Malgun Gothic" w:hAnsi="Malgun Gothic"/>
              </w:rPr>
            </w:pPr>
            <w:r w:rsidRPr="008931B2">
              <w:rPr>
                <w:rFonts w:ascii="Malgun Gothic" w:eastAsia="Malgun Gothic" w:hAnsi="Malgun Gothic"/>
              </w:rPr>
              <w:t xml:space="preserve">Provide community outreach </w:t>
            </w:r>
            <w:r w:rsidR="003F022D">
              <w:rPr>
                <w:rFonts w:ascii="Malgun Gothic" w:eastAsia="Malgun Gothic" w:hAnsi="Malgun Gothic"/>
              </w:rPr>
              <w:t xml:space="preserve">and promotion of program </w:t>
            </w:r>
            <w:r w:rsidRPr="008931B2">
              <w:rPr>
                <w:rFonts w:ascii="Malgun Gothic" w:eastAsia="Malgun Gothic" w:hAnsi="Malgun Gothic"/>
              </w:rPr>
              <w:t>(churches, events, salons, parent nights at schools)</w:t>
            </w:r>
          </w:p>
          <w:p w14:paraId="5BBFABAB" w14:textId="77777777" w:rsidR="003F022D" w:rsidRPr="003F022D" w:rsidRDefault="003F022D" w:rsidP="00103581">
            <w:pPr>
              <w:pStyle w:val="ListParagraph"/>
              <w:numPr>
                <w:ilvl w:val="0"/>
                <w:numId w:val="7"/>
              </w:numPr>
              <w:rPr>
                <w:rFonts w:ascii="Malgun Gothic" w:eastAsia="Malgun Gothic" w:hAnsi="Malgun Gothic" w:cs="Arial"/>
                <w:b/>
              </w:rPr>
            </w:pPr>
            <w:r>
              <w:rPr>
                <w:rFonts w:ascii="Malgun Gothic" w:eastAsia="Malgun Gothic" w:hAnsi="Malgun Gothic"/>
              </w:rPr>
              <w:t>Increase marketing of available hospital resources throughout the county; not just in Crossett</w:t>
            </w:r>
          </w:p>
          <w:p w14:paraId="2F2727EB" w14:textId="77777777" w:rsidR="00103581" w:rsidRPr="003F022D" w:rsidRDefault="00103581" w:rsidP="00103581">
            <w:pPr>
              <w:pStyle w:val="ListParagraph"/>
              <w:numPr>
                <w:ilvl w:val="0"/>
                <w:numId w:val="7"/>
              </w:numPr>
              <w:rPr>
                <w:rFonts w:ascii="Malgun Gothic" w:eastAsia="Malgun Gothic" w:hAnsi="Malgun Gothic" w:cs="Arial"/>
                <w:b/>
              </w:rPr>
            </w:pPr>
            <w:r w:rsidRPr="0016726A">
              <w:rPr>
                <w:rFonts w:ascii="Malgun Gothic" w:eastAsia="Malgun Gothic" w:hAnsi="Malgun Gothic"/>
              </w:rPr>
              <w:t>Provide Billboards and Marketing of assistance services</w:t>
            </w:r>
          </w:p>
          <w:p w14:paraId="3F0B4396" w14:textId="69E65784" w:rsidR="003F022D" w:rsidRPr="003F022D" w:rsidRDefault="003F022D" w:rsidP="00103581">
            <w:pPr>
              <w:pStyle w:val="ListParagraph"/>
              <w:numPr>
                <w:ilvl w:val="0"/>
                <w:numId w:val="7"/>
              </w:numPr>
              <w:rPr>
                <w:rFonts w:ascii="Malgun Gothic" w:eastAsia="Malgun Gothic" w:hAnsi="Malgun Gothic" w:cs="Arial"/>
                <w:bCs/>
              </w:rPr>
            </w:pPr>
            <w:r w:rsidRPr="003F022D">
              <w:rPr>
                <w:rFonts w:ascii="Malgun Gothic" w:eastAsia="Malgun Gothic" w:hAnsi="Malgun Gothic" w:cs="Arial"/>
                <w:bCs/>
              </w:rPr>
              <w:t xml:space="preserve">Host lunch and learns throughout the community promoting </w:t>
            </w:r>
            <w:r>
              <w:rPr>
                <w:rFonts w:ascii="Malgun Gothic" w:eastAsia="Malgun Gothic" w:hAnsi="Malgun Gothic" w:cs="Arial"/>
                <w:bCs/>
              </w:rPr>
              <w:t xml:space="preserve">assistance </w:t>
            </w:r>
            <w:r w:rsidRPr="003F022D">
              <w:rPr>
                <w:rFonts w:ascii="Malgun Gothic" w:eastAsia="Malgun Gothic" w:hAnsi="Malgun Gothic" w:cs="Arial"/>
                <w:bCs/>
              </w:rPr>
              <w:t>programs</w:t>
            </w:r>
          </w:p>
        </w:tc>
      </w:tr>
      <w:tr w:rsidR="003F022D" w:rsidRPr="0016726A" w14:paraId="0699D0DB" w14:textId="77777777" w:rsidTr="00A45B8E">
        <w:tc>
          <w:tcPr>
            <w:tcW w:w="13814" w:type="dxa"/>
            <w:shd w:val="clear" w:color="auto" w:fill="E7E6E6" w:themeFill="background2"/>
          </w:tcPr>
          <w:p w14:paraId="4126BFD3" w14:textId="44B28628" w:rsidR="003F022D" w:rsidRPr="0016726A" w:rsidRDefault="003F022D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 xml:space="preserve">Objective 1. </w:t>
            </w:r>
            <w:r>
              <w:rPr>
                <w:rFonts w:ascii="Malgun Gothic" w:eastAsia="Malgun Gothic" w:hAnsi="Malgun Gothic" w:cs="Arial"/>
                <w:b/>
              </w:rPr>
              <w:t>Increase the number of patient and community assistance programs throughout the community</w:t>
            </w:r>
          </w:p>
        </w:tc>
      </w:tr>
      <w:tr w:rsidR="003F022D" w:rsidRPr="0016726A" w14:paraId="7E23419D" w14:textId="77777777" w:rsidTr="00A45B8E">
        <w:tc>
          <w:tcPr>
            <w:tcW w:w="13814" w:type="dxa"/>
          </w:tcPr>
          <w:p w14:paraId="55EE14CF" w14:textId="77777777" w:rsidR="003F022D" w:rsidRDefault="003F022D" w:rsidP="00A45B8E">
            <w:pPr>
              <w:rPr>
                <w:rFonts w:ascii="Malgun Gothic" w:eastAsia="Malgun Gothic" w:hAnsi="Malgun Gothic" w:cs="Arial"/>
                <w:b/>
              </w:rPr>
            </w:pPr>
            <w:r w:rsidRPr="00743BA5">
              <w:rPr>
                <w:rFonts w:ascii="Malgun Gothic" w:eastAsia="Malgun Gothic" w:hAnsi="Malgun Gothic" w:cs="Arial"/>
                <w:b/>
              </w:rPr>
              <w:t>Activities:</w:t>
            </w:r>
          </w:p>
          <w:p w14:paraId="29A12C55" w14:textId="11DED93F" w:rsidR="003F022D" w:rsidRDefault="003F022D" w:rsidP="003F022D">
            <w:pPr>
              <w:pStyle w:val="ListParagraph"/>
              <w:numPr>
                <w:ilvl w:val="0"/>
                <w:numId w:val="14"/>
              </w:num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Increase efforts to train more staff and community members to assist with enrollment services for assistance programs</w:t>
            </w:r>
          </w:p>
          <w:p w14:paraId="272E7845" w14:textId="43C007BE" w:rsidR="003F022D" w:rsidRDefault="003F022D" w:rsidP="003F022D">
            <w:pPr>
              <w:pStyle w:val="ListParagraph"/>
              <w:numPr>
                <w:ilvl w:val="0"/>
                <w:numId w:val="14"/>
              </w:num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Work with ARHP partners to increase the capacity of staff to assist with assistance programs in the local communities</w:t>
            </w:r>
          </w:p>
          <w:p w14:paraId="38F5D10D" w14:textId="1CF75C5F" w:rsidR="003F022D" w:rsidRDefault="003F022D" w:rsidP="003F022D">
            <w:pPr>
              <w:pStyle w:val="ListParagraph"/>
              <w:numPr>
                <w:ilvl w:val="0"/>
                <w:numId w:val="14"/>
              </w:numPr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/>
              </w:rPr>
              <w:t>Work with ARHP partners to increase available community assistance programs in the community</w:t>
            </w:r>
          </w:p>
          <w:p w14:paraId="7BE793EF" w14:textId="39217B69" w:rsidR="003F022D" w:rsidRPr="00EE5D31" w:rsidRDefault="00EE5D31" w:rsidP="003F022D">
            <w:pPr>
              <w:pStyle w:val="ListParagraph"/>
              <w:numPr>
                <w:ilvl w:val="0"/>
                <w:numId w:val="14"/>
              </w:numPr>
              <w:rPr>
                <w:rFonts w:ascii="Malgun Gothic" w:eastAsia="Malgun Gothic" w:hAnsi="Malgun Gothic" w:cs="Arial"/>
                <w:bCs/>
              </w:rPr>
            </w:pPr>
            <w:r w:rsidRPr="00EE5D31">
              <w:rPr>
                <w:rFonts w:ascii="Malgun Gothic" w:eastAsia="Malgun Gothic" w:hAnsi="Malgun Gothic" w:cs="Arial"/>
                <w:bCs/>
              </w:rPr>
              <w:lastRenderedPageBreak/>
              <w:t>Work with ARHP to train community organization members to assist with enrollment programs</w:t>
            </w:r>
          </w:p>
        </w:tc>
      </w:tr>
    </w:tbl>
    <w:p w14:paraId="0225F405" w14:textId="77777777" w:rsidR="00103581" w:rsidRPr="00743BA5" w:rsidRDefault="00103581" w:rsidP="00103581">
      <w:pPr>
        <w:rPr>
          <w:rFonts w:ascii="Malgun Gothic" w:eastAsia="Malgun Gothic" w:hAnsi="Malgun Gothic"/>
        </w:rPr>
      </w:pPr>
    </w:p>
    <w:p w14:paraId="45758CAD" w14:textId="77777777" w:rsidR="00A17F3C" w:rsidRDefault="00A17F3C"/>
    <w:sectPr w:rsidR="00A17F3C" w:rsidSect="002108E2">
      <w:headerReference w:type="default" r:id="rId7"/>
      <w:footerReference w:type="default" r:id="rId8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B4AD5" w14:textId="77777777" w:rsidR="009B07EB" w:rsidRDefault="009B07EB" w:rsidP="00230A58">
      <w:pPr>
        <w:spacing w:after="0" w:line="240" w:lineRule="auto"/>
      </w:pPr>
      <w:r>
        <w:separator/>
      </w:r>
    </w:p>
  </w:endnote>
  <w:endnote w:type="continuationSeparator" w:id="0">
    <w:p w14:paraId="4BE6E42D" w14:textId="77777777" w:rsidR="009B07EB" w:rsidRDefault="009B07EB" w:rsidP="0023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646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809B2" w14:textId="77777777" w:rsidR="006F08C7" w:rsidRDefault="00422E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28D701" w14:textId="77777777" w:rsidR="006F08C7" w:rsidRDefault="009B0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1A934" w14:textId="77777777" w:rsidR="009B07EB" w:rsidRDefault="009B07EB" w:rsidP="00230A58">
      <w:pPr>
        <w:spacing w:after="0" w:line="240" w:lineRule="auto"/>
      </w:pPr>
      <w:r>
        <w:separator/>
      </w:r>
    </w:p>
  </w:footnote>
  <w:footnote w:type="continuationSeparator" w:id="0">
    <w:p w14:paraId="102E8563" w14:textId="77777777" w:rsidR="009B07EB" w:rsidRDefault="009B07EB" w:rsidP="0023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8908F" w14:textId="5EBE92C9" w:rsidR="00230A58" w:rsidRPr="00230A58" w:rsidRDefault="00230A58">
    <w:pPr>
      <w:pStyle w:val="Header"/>
      <w:rPr>
        <w:rFonts w:ascii="Segoe UI" w:hAnsi="Segoe UI" w:cs="Segoe UI"/>
      </w:rPr>
    </w:pPr>
    <w:r w:rsidRPr="00230A58">
      <w:rPr>
        <w:rFonts w:ascii="Segoe UI" w:hAnsi="Segoe UI" w:cs="Segoe UI"/>
      </w:rPr>
      <w:t xml:space="preserve">ASHLEY COUNTY MEDICAL CENTER </w:t>
    </w:r>
  </w:p>
  <w:p w14:paraId="5012172A" w14:textId="25B1C768" w:rsidR="00230A58" w:rsidRPr="00230A58" w:rsidRDefault="00230A58">
    <w:pPr>
      <w:pStyle w:val="Header"/>
      <w:rPr>
        <w:rFonts w:ascii="Segoe UI" w:hAnsi="Segoe UI" w:cs="Segoe UI"/>
      </w:rPr>
    </w:pPr>
    <w:r w:rsidRPr="00230A58">
      <w:rPr>
        <w:rFonts w:ascii="Segoe UI" w:hAnsi="Segoe UI" w:cs="Segoe UI"/>
      </w:rPr>
      <w:t xml:space="preserve">2019 COMMUNITY HEALTH NEEDS ASSESSMENT </w:t>
    </w:r>
  </w:p>
  <w:p w14:paraId="303B9814" w14:textId="4AB9A23E" w:rsidR="00230A58" w:rsidRPr="00230A58" w:rsidRDefault="00230A58">
    <w:pPr>
      <w:pStyle w:val="Header"/>
      <w:rPr>
        <w:rFonts w:ascii="Segoe UI" w:hAnsi="Segoe UI" w:cs="Segoe UI"/>
      </w:rPr>
    </w:pPr>
    <w:r w:rsidRPr="00230A58">
      <w:rPr>
        <w:rFonts w:ascii="Segoe UI" w:hAnsi="Segoe UI" w:cs="Segoe UI"/>
      </w:rPr>
      <w:t>STRATEGIC IMPLEMENTATION PLAN</w:t>
    </w:r>
  </w:p>
  <w:p w14:paraId="310E5220" w14:textId="77777777" w:rsidR="00DD7F41" w:rsidRDefault="009B0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805"/>
    <w:multiLevelType w:val="hybridMultilevel"/>
    <w:tmpl w:val="10608126"/>
    <w:lvl w:ilvl="0" w:tplc="F95608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6274D"/>
    <w:multiLevelType w:val="hybridMultilevel"/>
    <w:tmpl w:val="7542E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926"/>
    <w:multiLevelType w:val="hybridMultilevel"/>
    <w:tmpl w:val="65306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7596A"/>
    <w:multiLevelType w:val="hybridMultilevel"/>
    <w:tmpl w:val="7A50A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453F"/>
    <w:multiLevelType w:val="hybridMultilevel"/>
    <w:tmpl w:val="A9CC8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F31C8"/>
    <w:multiLevelType w:val="hybridMultilevel"/>
    <w:tmpl w:val="CF462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7348"/>
    <w:multiLevelType w:val="hybridMultilevel"/>
    <w:tmpl w:val="E8C6B3F8"/>
    <w:lvl w:ilvl="0" w:tplc="C77A47E4">
      <w:start w:val="1"/>
      <w:numFmt w:val="upperLetter"/>
      <w:lvlText w:val="%1."/>
      <w:lvlJc w:val="left"/>
      <w:pPr>
        <w:ind w:left="720" w:hanging="360"/>
      </w:pPr>
      <w:rPr>
        <w:rFonts w:ascii="Malgun Gothic" w:eastAsia="Malgun Gothic" w:hAnsi="Malgun Gothic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1F0B"/>
    <w:multiLevelType w:val="hybridMultilevel"/>
    <w:tmpl w:val="E8C6B3F8"/>
    <w:lvl w:ilvl="0" w:tplc="C77A47E4">
      <w:start w:val="1"/>
      <w:numFmt w:val="upperLetter"/>
      <w:lvlText w:val="%1."/>
      <w:lvlJc w:val="left"/>
      <w:pPr>
        <w:ind w:left="720" w:hanging="360"/>
      </w:pPr>
      <w:rPr>
        <w:rFonts w:ascii="Malgun Gothic" w:eastAsia="Malgun Gothic" w:hAnsi="Malgun Gothic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754C"/>
    <w:multiLevelType w:val="hybridMultilevel"/>
    <w:tmpl w:val="7A50A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3BB2"/>
    <w:multiLevelType w:val="hybridMultilevel"/>
    <w:tmpl w:val="A5F650B0"/>
    <w:lvl w:ilvl="0" w:tplc="F28214B6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7BA7B83"/>
    <w:multiLevelType w:val="hybridMultilevel"/>
    <w:tmpl w:val="7A50A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65A6E"/>
    <w:multiLevelType w:val="hybridMultilevel"/>
    <w:tmpl w:val="CC880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7074A"/>
    <w:multiLevelType w:val="hybridMultilevel"/>
    <w:tmpl w:val="F3245C90"/>
    <w:lvl w:ilvl="0" w:tplc="9676A508">
      <w:start w:val="1"/>
      <w:numFmt w:val="upperLetter"/>
      <w:lvlText w:val="%1."/>
      <w:lvlJc w:val="left"/>
      <w:pPr>
        <w:ind w:left="720" w:hanging="360"/>
      </w:pPr>
      <w:rPr>
        <w:rFonts w:ascii="Malgun Gothic" w:eastAsia="Malgun Gothic" w:hAnsi="Malgun Gothic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345F"/>
    <w:multiLevelType w:val="hybridMultilevel"/>
    <w:tmpl w:val="87C40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81"/>
    <w:rsid w:val="00103581"/>
    <w:rsid w:val="00230A58"/>
    <w:rsid w:val="003F022D"/>
    <w:rsid w:val="00407F19"/>
    <w:rsid w:val="00422E43"/>
    <w:rsid w:val="00513435"/>
    <w:rsid w:val="00667E87"/>
    <w:rsid w:val="00912F22"/>
    <w:rsid w:val="0095695D"/>
    <w:rsid w:val="009B07EB"/>
    <w:rsid w:val="00A17F3C"/>
    <w:rsid w:val="00DC43AE"/>
    <w:rsid w:val="00E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A2F3"/>
  <w15:chartTrackingRefBased/>
  <w15:docId w15:val="{6C3A2696-80BD-4664-A330-D8A06705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581"/>
    <w:pPr>
      <w:spacing w:after="0" w:line="240" w:lineRule="auto"/>
    </w:pPr>
  </w:style>
  <w:style w:type="table" w:styleId="TableGrid">
    <w:name w:val="Table Grid"/>
    <w:basedOn w:val="TableNormal"/>
    <w:uiPriority w:val="39"/>
    <w:rsid w:val="0010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581"/>
  </w:style>
  <w:style w:type="paragraph" w:styleId="ListParagraph">
    <w:name w:val="List Paragraph"/>
    <w:basedOn w:val="Normal"/>
    <w:uiPriority w:val="1"/>
    <w:qFormat/>
    <w:rsid w:val="001035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3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Mellie Bridewell</dc:creator>
  <cp:keywords/>
  <dc:description/>
  <cp:lastModifiedBy>Caitlin Martin</cp:lastModifiedBy>
  <cp:revision>2</cp:revision>
  <dcterms:created xsi:type="dcterms:W3CDTF">2020-04-21T18:57:00Z</dcterms:created>
  <dcterms:modified xsi:type="dcterms:W3CDTF">2020-04-21T18:57:00Z</dcterms:modified>
</cp:coreProperties>
</file>